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5209"/>
        <w:gridCol w:w="4535"/>
      </w:tblGrid>
      <w:tr w:rsidR="00EB1903" w:rsidTr="00EB1903">
        <w:tc>
          <w:tcPr>
            <w:tcW w:w="5211" w:type="dxa"/>
          </w:tcPr>
          <w:p w:rsidR="00EB1903" w:rsidRDefault="00EB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EB1903" w:rsidRDefault="00EB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E97210" w:rsidRPr="005D1C38" w:rsidRDefault="00E97210" w:rsidP="005D1C3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D1C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 о состоянии, проблемах и перспективах</w:t>
      </w:r>
      <w:r w:rsidR="002D50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D1C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деятельности социально-ориентированных некоммерческих</w:t>
      </w:r>
      <w:r w:rsidR="002D50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D1C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организаций на территории муниципального района Пестравский</w:t>
      </w:r>
    </w:p>
    <w:p w:rsidR="00C23FCC" w:rsidRPr="005D1C38" w:rsidRDefault="00C23FCC" w:rsidP="005D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210" w:rsidRPr="005D1C38" w:rsidRDefault="00E97210" w:rsidP="005D1C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C38">
        <w:rPr>
          <w:rFonts w:ascii="Times New Roman" w:hAnsi="Times New Roman"/>
          <w:sz w:val="28"/>
          <w:szCs w:val="28"/>
        </w:rPr>
        <w:t xml:space="preserve">С 2020 года на территории муниципального района Пестравский действует муниципальная программа «Поддержка социально ориентированных некоммерческих организаций в муниципальном районе </w:t>
      </w:r>
      <w:proofErr w:type="spellStart"/>
      <w:r w:rsidRPr="005D1C38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5D1C38">
        <w:rPr>
          <w:rFonts w:ascii="Times New Roman" w:hAnsi="Times New Roman"/>
          <w:sz w:val="28"/>
          <w:szCs w:val="28"/>
        </w:rPr>
        <w:t xml:space="preserve"> Самарской области на 2020-2022 годы», утв</w:t>
      </w:r>
      <w:r w:rsidR="002D5023">
        <w:rPr>
          <w:rFonts w:ascii="Times New Roman" w:hAnsi="Times New Roman"/>
          <w:sz w:val="28"/>
          <w:szCs w:val="28"/>
        </w:rPr>
        <w:t xml:space="preserve">ержденная </w:t>
      </w:r>
      <w:r w:rsidRPr="005D1C38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района Пестравский Самарской области от 20.05.2020 № 240. Основными целями муниципальной программы являются: поддержка деятельности социально ориентированных некоммерческих организаций, осуществляющих деятельность на территории муниципального района Пестравский; решение приоритетных социальных проблем; развитие гражданского общества, благотворительной деятельности и добровольчества на территории муниципального района Пестравский.  </w:t>
      </w:r>
    </w:p>
    <w:p w:rsidR="00E97210" w:rsidRPr="005D1C38" w:rsidRDefault="00E97210" w:rsidP="00FD1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C38">
        <w:rPr>
          <w:rFonts w:ascii="Times New Roman" w:hAnsi="Times New Roman"/>
          <w:sz w:val="28"/>
          <w:szCs w:val="28"/>
        </w:rPr>
        <w:t xml:space="preserve">Фактическое финансирование </w:t>
      </w:r>
      <w:r w:rsidR="002D5023">
        <w:rPr>
          <w:rFonts w:ascii="Times New Roman" w:hAnsi="Times New Roman"/>
          <w:sz w:val="28"/>
          <w:szCs w:val="28"/>
        </w:rPr>
        <w:t xml:space="preserve">мероприятий </w:t>
      </w:r>
      <w:r w:rsidRPr="005D1C38">
        <w:rPr>
          <w:rFonts w:ascii="Times New Roman" w:hAnsi="Times New Roman"/>
          <w:sz w:val="28"/>
          <w:szCs w:val="28"/>
        </w:rPr>
        <w:t>муниципальной программы в 2020 году составило 35 900 рублей. Субсидий</w:t>
      </w:r>
      <w:r w:rsidR="008B6662" w:rsidRPr="005D1C38">
        <w:rPr>
          <w:rFonts w:ascii="Times New Roman" w:hAnsi="Times New Roman"/>
          <w:sz w:val="28"/>
          <w:szCs w:val="28"/>
        </w:rPr>
        <w:t xml:space="preserve"> местным СОНКО в 2020 году не предоставлялось.</w:t>
      </w:r>
    </w:p>
    <w:p w:rsidR="008B6662" w:rsidRPr="005D1C38" w:rsidRDefault="008B6662" w:rsidP="005D1C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C38">
        <w:rPr>
          <w:rFonts w:ascii="Times New Roman" w:hAnsi="Times New Roman"/>
          <w:sz w:val="28"/>
          <w:szCs w:val="28"/>
        </w:rPr>
        <w:t>В течени</w:t>
      </w:r>
      <w:r w:rsidR="00FD1A26">
        <w:rPr>
          <w:rFonts w:ascii="Times New Roman" w:hAnsi="Times New Roman"/>
          <w:sz w:val="28"/>
          <w:szCs w:val="28"/>
        </w:rPr>
        <w:t>е</w:t>
      </w:r>
      <w:r w:rsidRPr="005D1C38">
        <w:rPr>
          <w:rFonts w:ascii="Times New Roman" w:hAnsi="Times New Roman"/>
          <w:sz w:val="28"/>
          <w:szCs w:val="28"/>
        </w:rPr>
        <w:t xml:space="preserve"> 2020 год</w:t>
      </w:r>
      <w:r w:rsidR="00FD1A26">
        <w:rPr>
          <w:rFonts w:ascii="Times New Roman" w:hAnsi="Times New Roman"/>
          <w:sz w:val="28"/>
          <w:szCs w:val="28"/>
        </w:rPr>
        <w:t>а</w:t>
      </w:r>
      <w:r w:rsidRPr="005D1C38">
        <w:rPr>
          <w:rFonts w:ascii="Times New Roman" w:hAnsi="Times New Roman"/>
          <w:sz w:val="28"/>
          <w:szCs w:val="28"/>
        </w:rPr>
        <w:t xml:space="preserve"> наиболее важными социальными проектами являлись организация и проведение совместных социальных акций и мероприятий.</w:t>
      </w:r>
    </w:p>
    <w:p w:rsidR="008B6662" w:rsidRPr="005D1C38" w:rsidRDefault="008B6662" w:rsidP="00FD1A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D1C38">
        <w:rPr>
          <w:rFonts w:ascii="Times New Roman" w:hAnsi="Times New Roman"/>
          <w:sz w:val="28"/>
          <w:szCs w:val="28"/>
        </w:rPr>
        <w:t>В</w:t>
      </w:r>
      <w:r w:rsidRPr="005D1C38">
        <w:rPr>
          <w:rFonts w:ascii="Times New Roman" w:hAnsi="Times New Roman"/>
          <w:sz w:val="28"/>
          <w:szCs w:val="28"/>
          <w:lang w:eastAsia="zh-CN"/>
        </w:rPr>
        <w:t xml:space="preserve"> целях поддержки СОНКО органами местного самоуправления</w:t>
      </w:r>
      <w:r w:rsidR="00FD1A26">
        <w:rPr>
          <w:rFonts w:ascii="Times New Roman" w:hAnsi="Times New Roman"/>
          <w:sz w:val="28"/>
          <w:szCs w:val="28"/>
          <w:lang w:eastAsia="zh-CN"/>
        </w:rPr>
        <w:t>,</w:t>
      </w:r>
      <w:r w:rsidRPr="005D1C38">
        <w:rPr>
          <w:rFonts w:ascii="Times New Roman" w:hAnsi="Times New Roman"/>
          <w:sz w:val="28"/>
          <w:szCs w:val="28"/>
          <w:lang w:eastAsia="zh-CN"/>
        </w:rPr>
        <w:t xml:space="preserve"> укрепления взаимодействия органов власти и СОНКО </w:t>
      </w:r>
      <w:r w:rsidRPr="005D1C3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на базе Пестравской районной библиотеки МБУ «УКМПС» прошел семинар на тему «Аспекты создания и развития социально-ориентированных некоммерческих организаций»</w:t>
      </w:r>
      <w:r w:rsidR="00FD1A2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.</w:t>
      </w:r>
      <w:r w:rsidRPr="005D1C3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Ведущей семинара была Пестрикова Валентина Ивановна – заместитель директора регионального общественного объединения историко-эко-культурной ассоциации «Поволжье». Собравшимся слушателям очень подробно </w:t>
      </w:r>
      <w:r w:rsidR="00FD1A2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доведена информация </w:t>
      </w:r>
      <w:r w:rsidRPr="005D1C3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об аспектах общественных организаций, находящихся в статусе юридического лица и не имеющих статуса юридического лица, также были освещены вопросы перспективы реализации социальных инициатив граждан через общественные объединения путем получения субсидий и грантов.</w:t>
      </w:r>
      <w:r w:rsidRPr="005D1C3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8B6662" w:rsidRPr="005D1C38" w:rsidRDefault="00DC3957" w:rsidP="005D1C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C38">
        <w:rPr>
          <w:rFonts w:ascii="Times New Roman" w:hAnsi="Times New Roman"/>
          <w:sz w:val="28"/>
          <w:szCs w:val="28"/>
        </w:rPr>
        <w:t>МБУ «УКМПС» совместно</w:t>
      </w:r>
      <w:r w:rsidR="008B6662" w:rsidRPr="005D1C38">
        <w:rPr>
          <w:rFonts w:ascii="Times New Roman" w:hAnsi="Times New Roman"/>
          <w:sz w:val="28"/>
          <w:szCs w:val="28"/>
        </w:rPr>
        <w:t xml:space="preserve"> с некоммерческой организацией Пестравская районная общественная организация Самарской региональной организации Общероссийской общественной организации «Всероссийское общество инвалидов»</w:t>
      </w:r>
      <w:r w:rsidRPr="005D1C38">
        <w:rPr>
          <w:rFonts w:ascii="Times New Roman" w:hAnsi="Times New Roman"/>
          <w:sz w:val="28"/>
          <w:szCs w:val="28"/>
        </w:rPr>
        <w:t xml:space="preserve"> при финансовой поддержке администрации муниципального района Пестравский</w:t>
      </w:r>
      <w:r w:rsidR="008B6662" w:rsidRPr="005D1C38">
        <w:rPr>
          <w:rFonts w:ascii="Times New Roman" w:hAnsi="Times New Roman"/>
          <w:sz w:val="28"/>
          <w:szCs w:val="28"/>
        </w:rPr>
        <w:t xml:space="preserve"> была проведена районная онлайн-акция «Душевное богатство». Целью мероприятия являлось преодоление социальной разобщенности людей с ограниченными возможностями здоровья и лиц без ин</w:t>
      </w:r>
      <w:r w:rsidR="00FD1A26">
        <w:rPr>
          <w:rFonts w:ascii="Times New Roman" w:hAnsi="Times New Roman"/>
          <w:sz w:val="28"/>
          <w:szCs w:val="28"/>
        </w:rPr>
        <w:t>валидности, формирование</w:t>
      </w:r>
      <w:r w:rsidR="008B6662" w:rsidRPr="005D1C38">
        <w:rPr>
          <w:rFonts w:ascii="Times New Roman" w:hAnsi="Times New Roman"/>
          <w:sz w:val="28"/>
          <w:szCs w:val="28"/>
        </w:rPr>
        <w:t xml:space="preserve"> позитивного отношения к людям с ограниченными возможностями здоровья в обществе, формирование активной жизненной позиции у людей с ограниченными возможностями здоровья, выявлени</w:t>
      </w:r>
      <w:r w:rsidR="00C64A2F">
        <w:rPr>
          <w:rFonts w:ascii="Times New Roman" w:hAnsi="Times New Roman"/>
          <w:sz w:val="28"/>
          <w:szCs w:val="28"/>
        </w:rPr>
        <w:t>е</w:t>
      </w:r>
      <w:r w:rsidR="008B6662" w:rsidRPr="005D1C38">
        <w:rPr>
          <w:rFonts w:ascii="Times New Roman" w:hAnsi="Times New Roman"/>
          <w:sz w:val="28"/>
          <w:szCs w:val="28"/>
        </w:rPr>
        <w:t xml:space="preserve"> и поддержк</w:t>
      </w:r>
      <w:r w:rsidR="00C64A2F">
        <w:rPr>
          <w:rFonts w:ascii="Times New Roman" w:hAnsi="Times New Roman"/>
          <w:sz w:val="28"/>
          <w:szCs w:val="28"/>
        </w:rPr>
        <w:t>а</w:t>
      </w:r>
      <w:r w:rsidR="008B6662" w:rsidRPr="005D1C38">
        <w:rPr>
          <w:rFonts w:ascii="Times New Roman" w:hAnsi="Times New Roman"/>
          <w:sz w:val="28"/>
          <w:szCs w:val="28"/>
        </w:rPr>
        <w:t xml:space="preserve"> творческих людей с ограниченными </w:t>
      </w:r>
      <w:r w:rsidR="008B6662" w:rsidRPr="005D1C38">
        <w:rPr>
          <w:rFonts w:ascii="Times New Roman" w:hAnsi="Times New Roman"/>
          <w:sz w:val="28"/>
          <w:szCs w:val="28"/>
        </w:rPr>
        <w:lastRenderedPageBreak/>
        <w:t>возможностями здоровья.</w:t>
      </w:r>
      <w:r w:rsidRPr="005D1C38">
        <w:rPr>
          <w:rFonts w:ascii="Times New Roman" w:hAnsi="Times New Roman"/>
          <w:sz w:val="28"/>
          <w:szCs w:val="28"/>
        </w:rPr>
        <w:t xml:space="preserve"> Совместная онлайн акция оказала положительное влияние на имидж общественной организации.</w:t>
      </w:r>
    </w:p>
    <w:p w:rsidR="008B6662" w:rsidRPr="005D1C38" w:rsidRDefault="008B6662" w:rsidP="005D1C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C38">
        <w:rPr>
          <w:rFonts w:ascii="Times New Roman" w:hAnsi="Times New Roman"/>
          <w:sz w:val="28"/>
          <w:szCs w:val="28"/>
        </w:rPr>
        <w:t xml:space="preserve">МБУ «УКМПС» совместно с </w:t>
      </w:r>
      <w:r w:rsidR="00DC3957" w:rsidRPr="005D1C38">
        <w:rPr>
          <w:rFonts w:ascii="Times New Roman" w:hAnsi="Times New Roman"/>
          <w:sz w:val="28"/>
          <w:szCs w:val="28"/>
        </w:rPr>
        <w:t xml:space="preserve">Пестравской РОО </w:t>
      </w:r>
      <w:r w:rsidRPr="005D1C38">
        <w:rPr>
          <w:rFonts w:ascii="Times New Roman" w:hAnsi="Times New Roman"/>
          <w:sz w:val="28"/>
          <w:szCs w:val="28"/>
        </w:rPr>
        <w:t xml:space="preserve">Самарской </w:t>
      </w:r>
      <w:r w:rsidR="00DC3957" w:rsidRPr="005D1C38">
        <w:rPr>
          <w:rFonts w:ascii="Times New Roman" w:hAnsi="Times New Roman"/>
          <w:sz w:val="28"/>
          <w:szCs w:val="28"/>
        </w:rPr>
        <w:t xml:space="preserve">РОО ОО </w:t>
      </w:r>
      <w:r w:rsidRPr="005D1C38">
        <w:rPr>
          <w:rFonts w:ascii="Times New Roman" w:hAnsi="Times New Roman"/>
          <w:sz w:val="28"/>
          <w:szCs w:val="28"/>
        </w:rPr>
        <w:t>«Всероссийское общество инвалидов» при поддержке администра</w:t>
      </w:r>
      <w:r w:rsidR="00DC3957" w:rsidRPr="005D1C38">
        <w:rPr>
          <w:rFonts w:ascii="Times New Roman" w:hAnsi="Times New Roman"/>
          <w:sz w:val="28"/>
          <w:szCs w:val="28"/>
        </w:rPr>
        <w:t>ции муниципального района Пестра</w:t>
      </w:r>
      <w:r w:rsidRPr="005D1C38">
        <w:rPr>
          <w:rFonts w:ascii="Times New Roman" w:hAnsi="Times New Roman"/>
          <w:sz w:val="28"/>
          <w:szCs w:val="28"/>
        </w:rPr>
        <w:t>вский была проведена районная благотворительная акция</w:t>
      </w:r>
      <w:r w:rsidR="00DC3957" w:rsidRPr="005D1C38">
        <w:rPr>
          <w:rFonts w:ascii="Times New Roman" w:hAnsi="Times New Roman"/>
          <w:sz w:val="28"/>
          <w:szCs w:val="28"/>
        </w:rPr>
        <w:t xml:space="preserve"> по оказанию моральной поддержки в период пандемии </w:t>
      </w:r>
      <w:proofErr w:type="spellStart"/>
      <w:r w:rsidR="00DC3957" w:rsidRPr="005D1C38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="00DC3957" w:rsidRPr="005D1C38">
        <w:rPr>
          <w:rFonts w:ascii="Times New Roman" w:hAnsi="Times New Roman"/>
          <w:sz w:val="28"/>
          <w:szCs w:val="28"/>
        </w:rPr>
        <w:t xml:space="preserve"> </w:t>
      </w:r>
      <w:r w:rsidR="00C64A2F">
        <w:rPr>
          <w:rFonts w:ascii="Times New Roman" w:hAnsi="Times New Roman"/>
          <w:sz w:val="28"/>
          <w:szCs w:val="28"/>
        </w:rPr>
        <w:t>П</w:t>
      </w:r>
      <w:r w:rsidR="00DC3957" w:rsidRPr="005D1C38">
        <w:rPr>
          <w:rFonts w:ascii="Times New Roman" w:hAnsi="Times New Roman"/>
          <w:sz w:val="28"/>
          <w:szCs w:val="28"/>
        </w:rPr>
        <w:t xml:space="preserve">очетных граждан муниципального района </w:t>
      </w:r>
      <w:proofErr w:type="spellStart"/>
      <w:r w:rsidR="00DC3957" w:rsidRPr="005D1C38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DC3957" w:rsidRPr="005D1C38">
        <w:rPr>
          <w:rFonts w:ascii="Times New Roman" w:hAnsi="Times New Roman"/>
          <w:sz w:val="28"/>
          <w:szCs w:val="28"/>
        </w:rPr>
        <w:t xml:space="preserve"> </w:t>
      </w:r>
      <w:r w:rsidR="00C64A2F">
        <w:rPr>
          <w:rFonts w:ascii="Times New Roman" w:hAnsi="Times New Roman"/>
          <w:sz w:val="28"/>
          <w:szCs w:val="28"/>
        </w:rPr>
        <w:t xml:space="preserve">посредством вручения </w:t>
      </w:r>
      <w:r w:rsidR="00DC3957" w:rsidRPr="005D1C38">
        <w:rPr>
          <w:rFonts w:ascii="Times New Roman" w:hAnsi="Times New Roman"/>
          <w:sz w:val="28"/>
          <w:szCs w:val="28"/>
        </w:rPr>
        <w:t>памятны</w:t>
      </w:r>
      <w:r w:rsidR="00C64A2F">
        <w:rPr>
          <w:rFonts w:ascii="Times New Roman" w:hAnsi="Times New Roman"/>
          <w:sz w:val="28"/>
          <w:szCs w:val="28"/>
        </w:rPr>
        <w:t>х</w:t>
      </w:r>
      <w:r w:rsidR="00DC3957" w:rsidRPr="005D1C38">
        <w:rPr>
          <w:rFonts w:ascii="Times New Roman" w:hAnsi="Times New Roman"/>
          <w:sz w:val="28"/>
          <w:szCs w:val="28"/>
        </w:rPr>
        <w:t xml:space="preserve"> подарк</w:t>
      </w:r>
      <w:r w:rsidR="00C64A2F">
        <w:rPr>
          <w:rFonts w:ascii="Times New Roman" w:hAnsi="Times New Roman"/>
          <w:sz w:val="28"/>
          <w:szCs w:val="28"/>
        </w:rPr>
        <w:t>ов</w:t>
      </w:r>
      <w:r w:rsidR="00DC3957" w:rsidRPr="005D1C38">
        <w:rPr>
          <w:rFonts w:ascii="Times New Roman" w:hAnsi="Times New Roman"/>
          <w:sz w:val="28"/>
          <w:szCs w:val="28"/>
        </w:rPr>
        <w:t xml:space="preserve"> и продуктовы</w:t>
      </w:r>
      <w:r w:rsidR="00C64A2F">
        <w:rPr>
          <w:rFonts w:ascii="Times New Roman" w:hAnsi="Times New Roman"/>
          <w:sz w:val="28"/>
          <w:szCs w:val="28"/>
        </w:rPr>
        <w:t>х</w:t>
      </w:r>
      <w:r w:rsidR="00DC3957" w:rsidRPr="005D1C38">
        <w:rPr>
          <w:rFonts w:ascii="Times New Roman" w:hAnsi="Times New Roman"/>
          <w:sz w:val="28"/>
          <w:szCs w:val="28"/>
        </w:rPr>
        <w:t xml:space="preserve"> набор</w:t>
      </w:r>
      <w:r w:rsidR="00C64A2F">
        <w:rPr>
          <w:rFonts w:ascii="Times New Roman" w:hAnsi="Times New Roman"/>
          <w:sz w:val="28"/>
          <w:szCs w:val="28"/>
        </w:rPr>
        <w:t>ов</w:t>
      </w:r>
      <w:r w:rsidR="00DC3957" w:rsidRPr="005D1C38">
        <w:rPr>
          <w:rFonts w:ascii="Times New Roman" w:hAnsi="Times New Roman"/>
          <w:sz w:val="28"/>
          <w:szCs w:val="28"/>
        </w:rPr>
        <w:t>.</w:t>
      </w:r>
    </w:p>
    <w:p w:rsidR="00DC3957" w:rsidRPr="005D1C38" w:rsidRDefault="002C4793" w:rsidP="005D1C3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D1C38">
        <w:rPr>
          <w:rFonts w:ascii="Times New Roman" w:hAnsi="Times New Roman"/>
          <w:sz w:val="28"/>
          <w:szCs w:val="28"/>
        </w:rPr>
        <w:t xml:space="preserve"> В 2020 году с целью участия в Конкурсе социальных проектов социально ориентированных некоммерческих организаций в Самарской области, организатором которого являлось министерство экономического развития и инвестиций Самарской области</w:t>
      </w:r>
      <w:r w:rsidR="00C64A2F">
        <w:rPr>
          <w:rFonts w:ascii="Times New Roman" w:hAnsi="Times New Roman"/>
          <w:sz w:val="28"/>
          <w:szCs w:val="28"/>
        </w:rPr>
        <w:t>,</w:t>
      </w:r>
      <w:r w:rsidRPr="005D1C38">
        <w:rPr>
          <w:rFonts w:ascii="Times New Roman" w:hAnsi="Times New Roman"/>
          <w:sz w:val="28"/>
          <w:szCs w:val="28"/>
        </w:rPr>
        <w:t xml:space="preserve"> </w:t>
      </w:r>
      <w:r w:rsidR="00DC3957" w:rsidRPr="00DC3957">
        <w:rPr>
          <w:rFonts w:ascii="Times New Roman" w:hAnsi="Times New Roman"/>
          <w:sz w:val="28"/>
          <w:szCs w:val="28"/>
        </w:rPr>
        <w:t>Общественной организацией ветеранов труда</w:t>
      </w:r>
      <w:r w:rsidRPr="005D1C38">
        <w:rPr>
          <w:rFonts w:ascii="Times New Roman" w:hAnsi="Times New Roman"/>
          <w:sz w:val="28"/>
          <w:szCs w:val="28"/>
        </w:rPr>
        <w:t xml:space="preserve"> совместно с руководителем </w:t>
      </w:r>
      <w:proofErr w:type="spellStart"/>
      <w:r w:rsidRPr="005D1C38">
        <w:rPr>
          <w:rFonts w:ascii="Times New Roman" w:hAnsi="Times New Roman"/>
          <w:sz w:val="28"/>
          <w:szCs w:val="28"/>
        </w:rPr>
        <w:t>Пестравского</w:t>
      </w:r>
      <w:proofErr w:type="spellEnd"/>
      <w:r w:rsidRPr="005D1C38">
        <w:rPr>
          <w:rFonts w:ascii="Times New Roman" w:hAnsi="Times New Roman"/>
          <w:sz w:val="28"/>
          <w:szCs w:val="28"/>
        </w:rPr>
        <w:t xml:space="preserve"> народного хора ветеранов труда </w:t>
      </w:r>
      <w:r w:rsidR="00DC3957" w:rsidRPr="00DC3957">
        <w:rPr>
          <w:rFonts w:ascii="Times New Roman" w:hAnsi="Times New Roman"/>
          <w:sz w:val="28"/>
          <w:szCs w:val="28"/>
        </w:rPr>
        <w:t>был подготовлен социально-ориентированный проект «С песней в серебряный возраст» на получение гранта поддержки СОНКО</w:t>
      </w:r>
      <w:r w:rsidRPr="005D1C38">
        <w:rPr>
          <w:rFonts w:ascii="Times New Roman" w:hAnsi="Times New Roman"/>
          <w:sz w:val="28"/>
          <w:szCs w:val="28"/>
        </w:rPr>
        <w:t>, сумма гранта 467 000 рублей, н</w:t>
      </w:r>
      <w:r w:rsidR="00DC3957" w:rsidRPr="00DC3957">
        <w:rPr>
          <w:rFonts w:ascii="Times New Roman" w:hAnsi="Times New Roman"/>
          <w:sz w:val="28"/>
          <w:szCs w:val="28"/>
        </w:rPr>
        <w:t xml:space="preserve">о проект не получил поддержки по причине низкой социальной активности некоммерческой организации. </w:t>
      </w:r>
    </w:p>
    <w:p w:rsidR="002C4793" w:rsidRPr="005D1C38" w:rsidRDefault="002C4793" w:rsidP="005D1C3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2C4793" w:rsidRPr="005D1C38" w:rsidRDefault="002C4793" w:rsidP="005D1C3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D1C38">
        <w:rPr>
          <w:rFonts w:ascii="Times New Roman" w:hAnsi="Times New Roman"/>
          <w:sz w:val="28"/>
          <w:szCs w:val="28"/>
        </w:rPr>
        <w:t>Пестравской РОО Самарской РОО ОО «Всероссийское общество инвалидов» в безвозмездное пользование передано помещение площадью 35</w:t>
      </w:r>
      <w:r w:rsidR="002734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C38">
        <w:rPr>
          <w:rFonts w:ascii="Times New Roman" w:hAnsi="Times New Roman"/>
          <w:sz w:val="28"/>
          <w:szCs w:val="28"/>
        </w:rPr>
        <w:t>кв.м</w:t>
      </w:r>
      <w:proofErr w:type="spellEnd"/>
      <w:r w:rsidRPr="005D1C38">
        <w:rPr>
          <w:rFonts w:ascii="Times New Roman" w:hAnsi="Times New Roman"/>
          <w:sz w:val="28"/>
          <w:szCs w:val="28"/>
        </w:rPr>
        <w:t xml:space="preserve"> в соответствии с договором. </w:t>
      </w:r>
    </w:p>
    <w:p w:rsidR="002C4793" w:rsidRPr="005D1C38" w:rsidRDefault="002C4793" w:rsidP="005D1C3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D1C38">
        <w:rPr>
          <w:rFonts w:ascii="Times New Roman" w:hAnsi="Times New Roman"/>
          <w:sz w:val="28"/>
          <w:szCs w:val="28"/>
        </w:rPr>
        <w:t xml:space="preserve">Информационную, консультативную и методическую помощь СОНКО, зарегистрированных на территории муниципального района оказывают правовой отдел районной администрации, муниципальной бюджетное учреждение «Управление культуры, молодежной политики и спорта муниципального района </w:t>
      </w:r>
      <w:proofErr w:type="spellStart"/>
      <w:r w:rsidRPr="005D1C38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5D1C38">
        <w:rPr>
          <w:rFonts w:ascii="Times New Roman" w:hAnsi="Times New Roman"/>
          <w:sz w:val="28"/>
          <w:szCs w:val="28"/>
        </w:rPr>
        <w:t xml:space="preserve">», </w:t>
      </w:r>
      <w:r w:rsidR="00C64A2F">
        <w:rPr>
          <w:rFonts w:ascii="Times New Roman" w:hAnsi="Times New Roman"/>
          <w:sz w:val="28"/>
          <w:szCs w:val="28"/>
        </w:rPr>
        <w:t xml:space="preserve">в рамках мероприятий муниципальной программы осуществляется </w:t>
      </w:r>
      <w:r w:rsidRPr="005D1C38">
        <w:rPr>
          <w:rFonts w:ascii="Times New Roman" w:hAnsi="Times New Roman"/>
          <w:sz w:val="28"/>
          <w:szCs w:val="28"/>
        </w:rPr>
        <w:t>транспортно</w:t>
      </w:r>
      <w:r w:rsidR="00C64A2F">
        <w:rPr>
          <w:rFonts w:ascii="Times New Roman" w:hAnsi="Times New Roman"/>
          <w:sz w:val="28"/>
          <w:szCs w:val="28"/>
        </w:rPr>
        <w:t>е</w:t>
      </w:r>
      <w:r w:rsidRPr="005D1C38">
        <w:rPr>
          <w:rFonts w:ascii="Times New Roman" w:hAnsi="Times New Roman"/>
          <w:sz w:val="28"/>
          <w:szCs w:val="28"/>
        </w:rPr>
        <w:t xml:space="preserve"> обслуживани</w:t>
      </w:r>
      <w:r w:rsidR="00C64A2F">
        <w:rPr>
          <w:rFonts w:ascii="Times New Roman" w:hAnsi="Times New Roman"/>
          <w:sz w:val="28"/>
          <w:szCs w:val="28"/>
        </w:rPr>
        <w:t>е СОНКО</w:t>
      </w:r>
      <w:r w:rsidRPr="005D1C38">
        <w:rPr>
          <w:rFonts w:ascii="Times New Roman" w:hAnsi="Times New Roman"/>
          <w:sz w:val="28"/>
          <w:szCs w:val="28"/>
        </w:rPr>
        <w:t xml:space="preserve">. </w:t>
      </w:r>
    </w:p>
    <w:p w:rsidR="002C4793" w:rsidRPr="005D1C38" w:rsidRDefault="002C4793" w:rsidP="005D1C3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D1C38">
        <w:rPr>
          <w:rFonts w:ascii="Times New Roman" w:hAnsi="Times New Roman"/>
          <w:sz w:val="28"/>
          <w:szCs w:val="28"/>
        </w:rPr>
        <w:t>Ресурсные центры поддержки СОНКО на территории района отсутствуют</w:t>
      </w:r>
      <w:r w:rsidR="005D1C38" w:rsidRPr="005D1C38">
        <w:rPr>
          <w:rFonts w:ascii="Times New Roman" w:hAnsi="Times New Roman"/>
          <w:sz w:val="28"/>
          <w:szCs w:val="28"/>
        </w:rPr>
        <w:t>.</w:t>
      </w:r>
    </w:p>
    <w:p w:rsidR="005D1C38" w:rsidRPr="005D1C38" w:rsidRDefault="005D1C38" w:rsidP="005D1C3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D1C38">
        <w:rPr>
          <w:rFonts w:ascii="Times New Roman" w:hAnsi="Times New Roman"/>
          <w:sz w:val="28"/>
          <w:szCs w:val="28"/>
        </w:rPr>
        <w:t>К запланированным мерам, направленным на поддержку СОНКО до 2023 года относятся:</w:t>
      </w:r>
    </w:p>
    <w:p w:rsidR="005D1C38" w:rsidRPr="005D1C38" w:rsidRDefault="005D1C38" w:rsidP="005D1C3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D1C38">
        <w:rPr>
          <w:rFonts w:ascii="Times New Roman" w:hAnsi="Times New Roman"/>
          <w:sz w:val="28"/>
          <w:szCs w:val="28"/>
        </w:rPr>
        <w:t xml:space="preserve"> - проведение совместных социально-значимых мероприятий в целях поддержки деятельности  СОНКО;</w:t>
      </w:r>
    </w:p>
    <w:p w:rsidR="005D1C38" w:rsidRPr="005D1C38" w:rsidRDefault="005D1C38" w:rsidP="005D1C3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D1C38">
        <w:rPr>
          <w:rFonts w:ascii="Times New Roman" w:hAnsi="Times New Roman"/>
          <w:sz w:val="28"/>
          <w:szCs w:val="28"/>
        </w:rPr>
        <w:t>- предоставление помещений, земельных участков в пользование на долгосрочной основе в безвозмездное пользование или по льготным ставкам арендной платы;</w:t>
      </w:r>
    </w:p>
    <w:p w:rsidR="005D1C38" w:rsidRPr="005D1C38" w:rsidRDefault="005D1C38" w:rsidP="005D1C3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D1C38">
        <w:rPr>
          <w:rFonts w:ascii="Times New Roman" w:hAnsi="Times New Roman"/>
          <w:sz w:val="28"/>
          <w:szCs w:val="28"/>
        </w:rPr>
        <w:t>- организация  и проведение семинаров;</w:t>
      </w:r>
    </w:p>
    <w:p w:rsidR="005D1C38" w:rsidRPr="005D1C38" w:rsidRDefault="005D1C38" w:rsidP="005D1C3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D1C38">
        <w:rPr>
          <w:rFonts w:ascii="Times New Roman" w:hAnsi="Times New Roman"/>
          <w:sz w:val="28"/>
          <w:szCs w:val="28"/>
        </w:rPr>
        <w:t>- индивидуальные консультации руководителей и членов СОНКО по вопросам деятельности СОНКО;</w:t>
      </w:r>
    </w:p>
    <w:p w:rsidR="005D1C38" w:rsidRPr="005D1C38" w:rsidRDefault="005D1C38" w:rsidP="005D1C3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C38">
        <w:rPr>
          <w:rFonts w:ascii="Times New Roman" w:eastAsia="Times New Roman" w:hAnsi="Times New Roman"/>
          <w:sz w:val="28"/>
          <w:szCs w:val="28"/>
          <w:lang w:eastAsia="ru-RU"/>
        </w:rPr>
        <w:t xml:space="preserve">- встреча </w:t>
      </w:r>
      <w:r w:rsidR="00C64A2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представителей администрации </w:t>
      </w:r>
      <w:r w:rsidRPr="005D1C38">
        <w:rPr>
          <w:rFonts w:ascii="Times New Roman" w:eastAsia="Times New Roman" w:hAnsi="Times New Roman"/>
          <w:sz w:val="28"/>
          <w:szCs w:val="28"/>
          <w:lang w:eastAsia="ru-RU"/>
        </w:rPr>
        <w:t>района с руководителями СОНКО и вовлечение их в процесс оказания муниципальных и общественно полезных услуг на территории района;</w:t>
      </w:r>
    </w:p>
    <w:p w:rsidR="005D1C38" w:rsidRPr="005D1C38" w:rsidRDefault="005D1C38" w:rsidP="005D1C3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C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организация и проведение семинаров с руководителями СОНКО в целях формирования перечня мероприятий, для включения в муниципальные программы Пестравского района;</w:t>
      </w:r>
    </w:p>
    <w:p w:rsidR="005D1C38" w:rsidRPr="005D1C38" w:rsidRDefault="005D1C38" w:rsidP="005D1C3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C38">
        <w:rPr>
          <w:rFonts w:ascii="Times New Roman" w:eastAsia="Times New Roman" w:hAnsi="Times New Roman"/>
          <w:sz w:val="28"/>
          <w:szCs w:val="28"/>
          <w:lang w:eastAsia="ru-RU"/>
        </w:rPr>
        <w:t>- оказание помощи в подготовке документов для участия в конкурсах социальных проектах;</w:t>
      </w:r>
    </w:p>
    <w:p w:rsidR="005D1C38" w:rsidRPr="005D1C38" w:rsidRDefault="005D1C38" w:rsidP="005D1C3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D1C38"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5D1C38">
        <w:rPr>
          <w:rFonts w:ascii="Times New Roman" w:hAnsi="Times New Roman"/>
          <w:sz w:val="28"/>
          <w:szCs w:val="28"/>
        </w:rPr>
        <w:t>ыделение транспорта (автомобили, автобусы) СОНКО для поездок на мероприятия различных уровней</w:t>
      </w:r>
      <w:r w:rsidR="00C64A2F">
        <w:rPr>
          <w:rFonts w:ascii="Times New Roman" w:hAnsi="Times New Roman"/>
          <w:sz w:val="28"/>
          <w:szCs w:val="28"/>
        </w:rPr>
        <w:t>;</w:t>
      </w:r>
    </w:p>
    <w:p w:rsidR="005D1C38" w:rsidRPr="005D1C38" w:rsidRDefault="005D1C38" w:rsidP="005D1C3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D1C38">
        <w:rPr>
          <w:rFonts w:ascii="Times New Roman" w:hAnsi="Times New Roman"/>
          <w:sz w:val="28"/>
          <w:szCs w:val="28"/>
        </w:rPr>
        <w:t>- поддержка проектов СОНКО для участия в конкурсах (письма поддержки</w:t>
      </w:r>
      <w:r w:rsidR="00C64A2F">
        <w:rPr>
          <w:rFonts w:ascii="Times New Roman" w:hAnsi="Times New Roman"/>
          <w:sz w:val="28"/>
          <w:szCs w:val="28"/>
        </w:rPr>
        <w:t>, о</w:t>
      </w:r>
      <w:r w:rsidRPr="005D1C38">
        <w:rPr>
          <w:rFonts w:ascii="Times New Roman" w:hAnsi="Times New Roman"/>
          <w:sz w:val="28"/>
          <w:szCs w:val="28"/>
        </w:rPr>
        <w:t>рганизационный взнос на участие в конкурсах</w:t>
      </w:r>
      <w:r w:rsidR="00C64A2F">
        <w:rPr>
          <w:rFonts w:ascii="Times New Roman" w:hAnsi="Times New Roman"/>
          <w:sz w:val="28"/>
          <w:szCs w:val="28"/>
        </w:rPr>
        <w:t>)</w:t>
      </w:r>
      <w:r w:rsidRPr="005D1C38">
        <w:rPr>
          <w:rFonts w:ascii="Times New Roman" w:hAnsi="Times New Roman"/>
          <w:sz w:val="28"/>
          <w:szCs w:val="28"/>
        </w:rPr>
        <w:t>;</w:t>
      </w:r>
    </w:p>
    <w:p w:rsidR="005D1C38" w:rsidRPr="005D1C38" w:rsidRDefault="005D1C38" w:rsidP="005D1C3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D1C38">
        <w:rPr>
          <w:rFonts w:ascii="Times New Roman" w:hAnsi="Times New Roman"/>
          <w:sz w:val="28"/>
          <w:szCs w:val="28"/>
        </w:rPr>
        <w:t>- поощрение СОНКО и представителей СОНКО наградами (Почетная грамота Главы муниципального района Пестравский, Благодарность Главы муниципального района Пестравский, Благодарственное письмо Главы муниципального района Пестравский, звание «Почетный гражданин Пестравского  района», выдвижение кандидатов для участия в общественных акциях («Народное призвание «Женщина года», «Хозяйка села», «Мужчина года»);</w:t>
      </w:r>
    </w:p>
    <w:p w:rsidR="005D1C38" w:rsidRPr="005D1C38" w:rsidRDefault="005D1C38" w:rsidP="005D1C3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D1C38">
        <w:rPr>
          <w:rFonts w:ascii="Times New Roman" w:hAnsi="Times New Roman"/>
          <w:sz w:val="28"/>
          <w:szCs w:val="28"/>
        </w:rPr>
        <w:t>- размещение информации о мероприятиях по поддержке СОНКО, проводимых мероприятиях, формах поддержки СОНКО на официальном сайте администрации муниципального района Пестравский, на страницах газеты «Степь»;</w:t>
      </w:r>
    </w:p>
    <w:p w:rsidR="005D1C38" w:rsidRPr="00DC3957" w:rsidRDefault="005D1C38" w:rsidP="005D1C3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D1C38">
        <w:rPr>
          <w:rFonts w:ascii="Times New Roman" w:hAnsi="Times New Roman"/>
          <w:sz w:val="28"/>
          <w:szCs w:val="28"/>
        </w:rPr>
        <w:t>-</w:t>
      </w:r>
      <w:r w:rsidR="00C64A2F">
        <w:rPr>
          <w:rFonts w:ascii="Times New Roman" w:hAnsi="Times New Roman"/>
          <w:sz w:val="28"/>
          <w:szCs w:val="28"/>
        </w:rPr>
        <w:t xml:space="preserve"> </w:t>
      </w:r>
      <w:r w:rsidRPr="005D1C38">
        <w:rPr>
          <w:rFonts w:ascii="Times New Roman" w:hAnsi="Times New Roman"/>
          <w:sz w:val="28"/>
          <w:szCs w:val="28"/>
        </w:rPr>
        <w:t>оказание информационно-методического обеспечения участия</w:t>
      </w:r>
      <w:r w:rsidR="00C64A2F">
        <w:rPr>
          <w:rFonts w:ascii="Times New Roman" w:hAnsi="Times New Roman"/>
          <w:sz w:val="28"/>
          <w:szCs w:val="28"/>
        </w:rPr>
        <w:t xml:space="preserve"> </w:t>
      </w:r>
      <w:r w:rsidRPr="005D1C38">
        <w:rPr>
          <w:rFonts w:ascii="Times New Roman" w:hAnsi="Times New Roman"/>
          <w:sz w:val="28"/>
          <w:szCs w:val="28"/>
        </w:rPr>
        <w:t>СОНКО в областном конкурсе социальных проектов.</w:t>
      </w:r>
    </w:p>
    <w:p w:rsidR="00DC3957" w:rsidRPr="005D1C38" w:rsidRDefault="00DC3957" w:rsidP="005D1C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7210" w:rsidRPr="005D1C38" w:rsidRDefault="00E97210" w:rsidP="005D1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97210" w:rsidRPr="005D1C38" w:rsidSect="00E972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63"/>
    <w:rsid w:val="002734D9"/>
    <w:rsid w:val="002C4793"/>
    <w:rsid w:val="002D5023"/>
    <w:rsid w:val="003A6C63"/>
    <w:rsid w:val="005D1C38"/>
    <w:rsid w:val="008B6662"/>
    <w:rsid w:val="00951D31"/>
    <w:rsid w:val="00C23FCC"/>
    <w:rsid w:val="00C64A2F"/>
    <w:rsid w:val="00CB3EE4"/>
    <w:rsid w:val="00DC3957"/>
    <w:rsid w:val="00E97210"/>
    <w:rsid w:val="00EB1903"/>
    <w:rsid w:val="00FD1A26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5A468-AF75-4CF8-AE54-30EC3ED8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D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замэконом</cp:lastModifiedBy>
  <cp:revision>9</cp:revision>
  <cp:lastPrinted>2021-04-02T10:43:00Z</cp:lastPrinted>
  <dcterms:created xsi:type="dcterms:W3CDTF">2021-02-24T08:38:00Z</dcterms:created>
  <dcterms:modified xsi:type="dcterms:W3CDTF">2022-04-07T10:20:00Z</dcterms:modified>
</cp:coreProperties>
</file>